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08F" w:rsidRDefault="00C41F79">
      <w:pPr>
        <w:pStyle w:val="a5"/>
        <w:spacing w:line="270" w:lineRule="atLeast"/>
        <w:ind w:rightChars="-244" w:right="-512" w:firstLineChars="100" w:firstLine="630"/>
        <w:rPr>
          <w:rFonts w:ascii="宋体" w:eastAsia="宋体" w:hAnsi="宋体" w:cs="宋体"/>
          <w:b/>
          <w:bCs/>
          <w:color w:val="FF0000"/>
          <w:spacing w:val="24"/>
          <w:w w:val="80"/>
          <w:sz w:val="72"/>
          <w:szCs w:val="72"/>
        </w:rPr>
      </w:pPr>
      <w: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72"/>
          <w:szCs w:val="72"/>
        </w:rPr>
        <w:t>粤港澳大湾区标准创新联盟</w:t>
      </w:r>
    </w:p>
    <w:p w:rsidR="00F07DE5" w:rsidRDefault="00C41F79" w:rsidP="00F07DE5">
      <w:pPr>
        <w:jc w:val="center"/>
        <w:rPr>
          <w:rFonts w:ascii="宋体" w:eastAsia="宋体" w:hAnsi="宋体" w:cs="宋体"/>
          <w:b/>
          <w:bCs/>
          <w:color w:val="FF0000"/>
          <w:spacing w:val="24"/>
          <w:w w:val="8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44"/>
          <w:szCs w:val="44"/>
        </w:rPr>
        <w:t xml:space="preserve"> 生命和生物技术委员会</w:t>
      </w:r>
    </w:p>
    <w:p w:rsidR="005C1B6A" w:rsidRPr="00F07DE5" w:rsidRDefault="00C41F79" w:rsidP="00F07DE5">
      <w:pPr>
        <w:rPr>
          <w:rFonts w:ascii="宋体" w:eastAsia="宋体" w:hAnsi="宋体" w:cs="宋体" w:hint="eastAsia"/>
          <w:b/>
          <w:bCs/>
          <w:color w:val="FF0000"/>
          <w:spacing w:val="24"/>
          <w:w w:val="80"/>
          <w:sz w:val="44"/>
          <w:szCs w:val="44"/>
        </w:rPr>
      </w:pPr>
      <w:r>
        <w:rPr>
          <w:rFonts w:ascii="仿宋" w:hAnsi="仿宋" w:cs="仿宋" w:hint="eastAsia"/>
          <w:b/>
          <w:bCs/>
          <w:noProof/>
          <w:color w:val="FF0000"/>
          <w:spacing w:val="24"/>
          <w:w w:val="80"/>
          <w:sz w:val="7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91A5C" wp14:editId="2EF5044A">
                <wp:simplePos x="0" y="0"/>
                <wp:positionH relativeFrom="column">
                  <wp:posOffset>121285</wp:posOffset>
                </wp:positionH>
                <wp:positionV relativeFrom="paragraph">
                  <wp:posOffset>282575</wp:posOffset>
                </wp:positionV>
                <wp:extent cx="5012690" cy="13335"/>
                <wp:effectExtent l="0" t="28575" r="16510" b="3429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12690" cy="13335"/>
                        </a:xfrm>
                        <a:prstGeom prst="straightConnector1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y;margin-left:9.55pt;margin-top:22.25pt;height:1.05pt;width:394.7pt;z-index:251659264;mso-width-relative:page;mso-height-relative:page;" filled="f" stroked="t" coordsize="21600,21600" o:gfxdata="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HAG9XZAAAACAEAAA8AAAAAAAAAAQAg&#10;AAAAIgAAAGRycy9kb3ducmV2LnhtbFBLAQIUABQAAAAIAIdO4kDLfmkjDQIAAAEEAAAOAAAAAAAA&#10;AAEAIAAAACgBAABkcnMvZTJvRG9jLnhtbFBLBQYAAAAABgAGAFkBAACnBQAAAAA=&#10;">
                <v:fill on="f" focussize="0,0"/>
                <v:stroke weight="4.5pt" color="#FF0000" linestyle="thinThick" joinstyle="round"/>
                <v:imagedata o:title=""/>
                <o:lock v:ext="edit" aspectratio="f"/>
              </v:shape>
            </w:pict>
          </mc:Fallback>
        </mc:AlternateContent>
      </w:r>
    </w:p>
    <w:p w:rsidR="00F07DE5" w:rsidRDefault="00F07DE5">
      <w:pPr>
        <w:rPr>
          <w:rFonts w:ascii="黑体" w:eastAsia="黑体" w:hAnsi="黑体" w:cs="黑体"/>
          <w:bCs/>
          <w:spacing w:val="10"/>
          <w:sz w:val="32"/>
          <w:szCs w:val="32"/>
        </w:rPr>
      </w:pPr>
      <w:bookmarkStart w:id="0" w:name="_GoBack"/>
      <w:bookmarkEnd w:id="0"/>
    </w:p>
    <w:p w:rsidR="008D608F" w:rsidRDefault="00C41F79">
      <w:pPr>
        <w:rPr>
          <w:rFonts w:ascii="黑体" w:eastAsia="黑体" w:hAnsi="黑体" w:cs="黑体"/>
          <w:bCs/>
          <w:spacing w:val="10"/>
          <w:sz w:val="32"/>
          <w:szCs w:val="32"/>
        </w:rPr>
      </w:pPr>
      <w:r>
        <w:rPr>
          <w:rFonts w:ascii="黑体" w:eastAsia="黑体" w:hAnsi="黑体" w:cs="黑体" w:hint="eastAsia"/>
          <w:bCs/>
          <w:spacing w:val="10"/>
          <w:sz w:val="32"/>
          <w:szCs w:val="32"/>
        </w:rPr>
        <w:t>附件1</w:t>
      </w:r>
    </w:p>
    <w:p w:rsidR="00F07DE5" w:rsidRDefault="00F07DE5" w:rsidP="00F07DE5">
      <w:pPr>
        <w:pStyle w:val="1"/>
        <w:ind w:left="0"/>
        <w:rPr>
          <w:b w:val="0"/>
          <w:bCs w:val="0"/>
          <w:sz w:val="21"/>
          <w:szCs w:val="24"/>
        </w:rPr>
      </w:pPr>
    </w:p>
    <w:p w:rsidR="00F07DE5" w:rsidRPr="00F07DE5" w:rsidRDefault="00F07DE5" w:rsidP="00F07DE5">
      <w:pPr>
        <w:rPr>
          <w:rFonts w:hint="eastAsia"/>
        </w:rPr>
      </w:pPr>
    </w:p>
    <w:p w:rsidR="008D608F" w:rsidRDefault="00C41F79">
      <w:pPr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 xml:space="preserve">    会议日程表</w:t>
      </w:r>
    </w:p>
    <w:tbl>
      <w:tblPr>
        <w:tblStyle w:val="a6"/>
        <w:tblW w:w="10065" w:type="dxa"/>
        <w:tblInd w:w="-431" w:type="dxa"/>
        <w:tblLook w:val="04A0" w:firstRow="1" w:lastRow="0" w:firstColumn="1" w:lastColumn="0" w:noHBand="0" w:noVBand="1"/>
      </w:tblPr>
      <w:tblGrid>
        <w:gridCol w:w="2588"/>
        <w:gridCol w:w="2516"/>
        <w:gridCol w:w="4961"/>
      </w:tblGrid>
      <w:tr w:rsidR="008D608F">
        <w:trPr>
          <w:trHeight w:val="397"/>
        </w:trPr>
        <w:tc>
          <w:tcPr>
            <w:tcW w:w="10065" w:type="dxa"/>
            <w:gridSpan w:val="3"/>
            <w:shd w:val="clear" w:color="auto" w:fill="D9D9D9" w:themeFill="background1" w:themeFillShade="D9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" w:hint="eastAsia"/>
                <w:b/>
                <w:bCs/>
                <w:kern w:val="0"/>
                <w:sz w:val="30"/>
                <w:szCs w:val="30"/>
              </w:rPr>
              <w:t>首届“深圳标准化活动周”系列活动</w:t>
            </w:r>
          </w:p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"/>
                <w:b/>
                <w:bCs/>
                <w:kern w:val="0"/>
                <w:sz w:val="30"/>
                <w:szCs w:val="30"/>
              </w:rPr>
              <w:t>--生命科技产业集群标准体系建设研讨会专场</w:t>
            </w:r>
          </w:p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" w:hint="eastAsia"/>
                <w:b/>
                <w:bCs/>
                <w:kern w:val="0"/>
                <w:sz w:val="30"/>
                <w:szCs w:val="30"/>
              </w:rPr>
              <w:t>暨粤港澳大湾区标准创新联盟生命和生物技术委员会启动会议程</w:t>
            </w:r>
          </w:p>
        </w:tc>
      </w:tr>
      <w:tr w:rsidR="008D608F">
        <w:trPr>
          <w:trHeight w:val="561"/>
        </w:trPr>
        <w:tc>
          <w:tcPr>
            <w:tcW w:w="5104" w:type="dxa"/>
            <w:gridSpan w:val="2"/>
            <w:shd w:val="clear" w:color="auto" w:fill="FFFFFF" w:themeFill="background1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会议日期：</w:t>
            </w:r>
            <w:r>
              <w:rPr>
                <w:rFonts w:ascii="仿宋" w:eastAsia="仿宋" w:hAnsi="仿宋" w:cs="仿宋"/>
                <w:kern w:val="0"/>
                <w:sz w:val="28"/>
                <w:szCs w:val="28"/>
              </w:rPr>
              <w:t>2023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年5月6日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会议地址：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深圳国家基因库5</w:t>
            </w:r>
            <w:r>
              <w:rPr>
                <w:rFonts w:ascii="仿宋" w:eastAsia="仿宋" w:hAnsi="仿宋" w:cs="仿宋"/>
                <w:kern w:val="0"/>
                <w:sz w:val="28"/>
                <w:szCs w:val="28"/>
              </w:rPr>
              <w:t>02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会议室</w:t>
            </w:r>
          </w:p>
        </w:tc>
      </w:tr>
      <w:tr w:rsidR="008D608F">
        <w:trPr>
          <w:trHeight w:val="397"/>
        </w:trPr>
        <w:tc>
          <w:tcPr>
            <w:tcW w:w="2588" w:type="dxa"/>
            <w:shd w:val="clear" w:color="auto" w:fill="FFFFFF" w:themeFill="background1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7477" w:type="dxa"/>
            <w:gridSpan w:val="2"/>
            <w:shd w:val="clear" w:color="auto" w:fill="FFFFFF" w:themeFill="background1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内容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09:00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09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签到入场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9: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09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40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深圳市市场监督管理局领导致辞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9:40-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9:50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粤港澳大湾区标准创新联盟主席致辞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9: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50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粤港澳大湾区标准创新联盟秘书长介绍联盟工作情况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-10: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《生命和生物技术委员会工作章程》审议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  <w:t>10-</w:t>
            </w: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11:00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与会成员单位介绍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11:00-11:20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颁发专家聘书+合影留念+</w:t>
            </w:r>
            <w:proofErr w:type="gramStart"/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茶歇</w:t>
            </w:r>
            <w:proofErr w:type="gramEnd"/>
          </w:p>
        </w:tc>
      </w:tr>
      <w:tr w:rsidR="008D608F">
        <w:trPr>
          <w:trHeight w:val="398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11:20-12:20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生命和生物技术委员会湾区标准预研讨论</w:t>
            </w:r>
          </w:p>
        </w:tc>
      </w:tr>
      <w:tr w:rsidR="008D608F">
        <w:trPr>
          <w:trHeight w:val="397"/>
        </w:trPr>
        <w:tc>
          <w:tcPr>
            <w:tcW w:w="2588" w:type="dxa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12:20-13:30</w:t>
            </w:r>
          </w:p>
        </w:tc>
        <w:tc>
          <w:tcPr>
            <w:tcW w:w="7477" w:type="dxa"/>
            <w:gridSpan w:val="2"/>
            <w:vAlign w:val="center"/>
          </w:tcPr>
          <w:p w:rsidR="008D608F" w:rsidRDefault="00C41F79">
            <w:pPr>
              <w:spacing w:line="500" w:lineRule="exact"/>
              <w:jc w:val="center"/>
              <w:rPr>
                <w:rFonts w:ascii="仿宋_GB2312" w:eastAsia="仿宋_GB2312" w:hAnsi="仿宋_GB2312" w:cs="仿宋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8"/>
                <w:szCs w:val="28"/>
              </w:rPr>
              <w:t>午餐</w:t>
            </w:r>
          </w:p>
        </w:tc>
      </w:tr>
    </w:tbl>
    <w:p w:rsidR="008D608F" w:rsidRDefault="008D608F">
      <w:pPr>
        <w:pStyle w:val="1"/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p w:rsidR="008D608F" w:rsidRDefault="008D608F">
      <w:pPr>
        <w:rPr>
          <w:rFonts w:ascii="黑体" w:eastAsia="黑体" w:hAnsi="黑体" w:cs="黑体"/>
          <w:bCs/>
          <w:spacing w:val="10"/>
          <w:sz w:val="32"/>
          <w:szCs w:val="32"/>
        </w:rPr>
      </w:pPr>
    </w:p>
    <w:p w:rsidR="008D608F" w:rsidRDefault="008D608F">
      <w:pPr>
        <w:pStyle w:val="1"/>
        <w:rPr>
          <w:rFonts w:ascii="黑体" w:eastAsia="黑体" w:hAnsi="黑体" w:cs="黑体"/>
          <w:spacing w:val="10"/>
          <w:sz w:val="32"/>
          <w:szCs w:val="32"/>
        </w:rPr>
      </w:pPr>
    </w:p>
    <w:sectPr w:rsidR="008D608F">
      <w:headerReference w:type="default" r:id="rId7"/>
      <w:footerReference w:type="default" r:id="rId8"/>
      <w:pgSz w:w="11905" w:h="16838"/>
      <w:pgMar w:top="1440" w:right="1800" w:bottom="1440" w:left="1800" w:header="0" w:footer="124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FA5" w:rsidRDefault="00B23FA5">
      <w:r>
        <w:separator/>
      </w:r>
    </w:p>
  </w:endnote>
  <w:endnote w:type="continuationSeparator" w:id="0">
    <w:p w:rsidR="00B23FA5" w:rsidRDefault="00B2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08F" w:rsidRDefault="00C41F79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D608F" w:rsidRDefault="008D608F">
                          <w:pPr>
                            <w:pStyle w:val="a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:rsidR="008D608F" w:rsidRDefault="008D608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FA5" w:rsidRDefault="00B23FA5">
      <w:r>
        <w:separator/>
      </w:r>
    </w:p>
  </w:footnote>
  <w:footnote w:type="continuationSeparator" w:id="0">
    <w:p w:rsidR="00B23FA5" w:rsidRDefault="00B23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08F" w:rsidRDefault="008D608F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-794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FmMTUxZDRmNzU0MTM2MTMwNjhiMzUwOGEzMjIyZDUifQ=="/>
  </w:docVars>
  <w:rsids>
    <w:rsidRoot w:val="75F36F0D"/>
    <w:rsid w:val="00020CBB"/>
    <w:rsid w:val="0002360F"/>
    <w:rsid w:val="00082313"/>
    <w:rsid w:val="00112F6B"/>
    <w:rsid w:val="00490D0D"/>
    <w:rsid w:val="00504116"/>
    <w:rsid w:val="005C1B6A"/>
    <w:rsid w:val="005E0AA6"/>
    <w:rsid w:val="00624D0E"/>
    <w:rsid w:val="006D0298"/>
    <w:rsid w:val="00714812"/>
    <w:rsid w:val="008A3639"/>
    <w:rsid w:val="008D608F"/>
    <w:rsid w:val="008D7152"/>
    <w:rsid w:val="0099064B"/>
    <w:rsid w:val="00A3295D"/>
    <w:rsid w:val="00B23FA5"/>
    <w:rsid w:val="00C41F79"/>
    <w:rsid w:val="00CA1A72"/>
    <w:rsid w:val="00EB6478"/>
    <w:rsid w:val="00F07DE5"/>
    <w:rsid w:val="00F32FFF"/>
    <w:rsid w:val="010F3B4F"/>
    <w:rsid w:val="01155DDD"/>
    <w:rsid w:val="02EF0371"/>
    <w:rsid w:val="03433F84"/>
    <w:rsid w:val="03C03B64"/>
    <w:rsid w:val="03DB240E"/>
    <w:rsid w:val="04E106D4"/>
    <w:rsid w:val="050F6813"/>
    <w:rsid w:val="05551D4C"/>
    <w:rsid w:val="05C80770"/>
    <w:rsid w:val="074958E1"/>
    <w:rsid w:val="0757624F"/>
    <w:rsid w:val="084E7652"/>
    <w:rsid w:val="08E04023"/>
    <w:rsid w:val="09AA4D5C"/>
    <w:rsid w:val="0AF06759"/>
    <w:rsid w:val="0B723658"/>
    <w:rsid w:val="0C9D1A29"/>
    <w:rsid w:val="0E3270CE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220C40"/>
    <w:rsid w:val="15E72E94"/>
    <w:rsid w:val="15F8514B"/>
    <w:rsid w:val="17EC6540"/>
    <w:rsid w:val="194C1367"/>
    <w:rsid w:val="1C24274C"/>
    <w:rsid w:val="1D100503"/>
    <w:rsid w:val="1F1B4778"/>
    <w:rsid w:val="209338CC"/>
    <w:rsid w:val="212925B3"/>
    <w:rsid w:val="21BE719F"/>
    <w:rsid w:val="21C4408A"/>
    <w:rsid w:val="22873A35"/>
    <w:rsid w:val="24482D50"/>
    <w:rsid w:val="2460453E"/>
    <w:rsid w:val="25D02FFD"/>
    <w:rsid w:val="26051EE9"/>
    <w:rsid w:val="2610789E"/>
    <w:rsid w:val="2644717C"/>
    <w:rsid w:val="267C656F"/>
    <w:rsid w:val="26E56F7C"/>
    <w:rsid w:val="2729315E"/>
    <w:rsid w:val="28013942"/>
    <w:rsid w:val="28605909"/>
    <w:rsid w:val="29B50E88"/>
    <w:rsid w:val="2A8B7BD3"/>
    <w:rsid w:val="2B312790"/>
    <w:rsid w:val="2B91322F"/>
    <w:rsid w:val="2BFD08C4"/>
    <w:rsid w:val="2C7F275B"/>
    <w:rsid w:val="2D667758"/>
    <w:rsid w:val="2E7A444E"/>
    <w:rsid w:val="2F61560E"/>
    <w:rsid w:val="2F710A20"/>
    <w:rsid w:val="31A8555D"/>
    <w:rsid w:val="32B15F03"/>
    <w:rsid w:val="3321758E"/>
    <w:rsid w:val="335A484E"/>
    <w:rsid w:val="33D939C5"/>
    <w:rsid w:val="34095F58"/>
    <w:rsid w:val="35AB2096"/>
    <w:rsid w:val="360D18E9"/>
    <w:rsid w:val="36174C78"/>
    <w:rsid w:val="365D08DD"/>
    <w:rsid w:val="373158C6"/>
    <w:rsid w:val="37500442"/>
    <w:rsid w:val="382B0567"/>
    <w:rsid w:val="397523E2"/>
    <w:rsid w:val="3A437DEA"/>
    <w:rsid w:val="3B4B65FB"/>
    <w:rsid w:val="3C743A7B"/>
    <w:rsid w:val="3C9E39FD"/>
    <w:rsid w:val="3DC456E6"/>
    <w:rsid w:val="3DCC7358"/>
    <w:rsid w:val="3EBA2645"/>
    <w:rsid w:val="3F0B2B23"/>
    <w:rsid w:val="3F4E578D"/>
    <w:rsid w:val="3F983CF6"/>
    <w:rsid w:val="408D5CD9"/>
    <w:rsid w:val="416C5E78"/>
    <w:rsid w:val="4325739A"/>
    <w:rsid w:val="44FC39B7"/>
    <w:rsid w:val="4631143E"/>
    <w:rsid w:val="482079BC"/>
    <w:rsid w:val="488C5052"/>
    <w:rsid w:val="4A1F20C1"/>
    <w:rsid w:val="4A2C2648"/>
    <w:rsid w:val="4AE17B23"/>
    <w:rsid w:val="4B1E76D7"/>
    <w:rsid w:val="4C6F4A6E"/>
    <w:rsid w:val="4F337FD5"/>
    <w:rsid w:val="51227CED"/>
    <w:rsid w:val="512E4EF8"/>
    <w:rsid w:val="51BA678C"/>
    <w:rsid w:val="51DA2F38"/>
    <w:rsid w:val="51E952C3"/>
    <w:rsid w:val="529C65D2"/>
    <w:rsid w:val="52E37F64"/>
    <w:rsid w:val="548F2152"/>
    <w:rsid w:val="55733821"/>
    <w:rsid w:val="55B1434A"/>
    <w:rsid w:val="55F85AD5"/>
    <w:rsid w:val="56243C73"/>
    <w:rsid w:val="573C5E95"/>
    <w:rsid w:val="57992533"/>
    <w:rsid w:val="582157B7"/>
    <w:rsid w:val="593905EA"/>
    <w:rsid w:val="5A865DA5"/>
    <w:rsid w:val="5C5B4B0B"/>
    <w:rsid w:val="5DFC2E32"/>
    <w:rsid w:val="5DFD57DF"/>
    <w:rsid w:val="5E1C257C"/>
    <w:rsid w:val="5E2A6A47"/>
    <w:rsid w:val="5E88158B"/>
    <w:rsid w:val="5ECC5D50"/>
    <w:rsid w:val="5F3C4C84"/>
    <w:rsid w:val="5F7268F8"/>
    <w:rsid w:val="5FCC36CC"/>
    <w:rsid w:val="600357A2"/>
    <w:rsid w:val="61111216"/>
    <w:rsid w:val="63181564"/>
    <w:rsid w:val="63253C81"/>
    <w:rsid w:val="63730E90"/>
    <w:rsid w:val="63EC772F"/>
    <w:rsid w:val="66486604"/>
    <w:rsid w:val="666D39E5"/>
    <w:rsid w:val="66AB0DB4"/>
    <w:rsid w:val="671F1D12"/>
    <w:rsid w:val="679B00EC"/>
    <w:rsid w:val="68792AA5"/>
    <w:rsid w:val="68EC771B"/>
    <w:rsid w:val="69C54857"/>
    <w:rsid w:val="6A022F6E"/>
    <w:rsid w:val="6A5E6230"/>
    <w:rsid w:val="6AE616F8"/>
    <w:rsid w:val="6B0625EA"/>
    <w:rsid w:val="6BC52432"/>
    <w:rsid w:val="6BCF3CC7"/>
    <w:rsid w:val="6D547D9C"/>
    <w:rsid w:val="6D66660A"/>
    <w:rsid w:val="6ED938B4"/>
    <w:rsid w:val="70A408DB"/>
    <w:rsid w:val="71784278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3C5E6C"/>
    <w:rsid w:val="7DC205F3"/>
    <w:rsid w:val="7E270DC0"/>
    <w:rsid w:val="7E831DAC"/>
    <w:rsid w:val="7EDD3A4A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DE08D86-AEFC-41EA-9F85-8FA03A8C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Pr>
      <w:color w:val="0000FF"/>
      <w:u w:val="single"/>
    </w:rPr>
  </w:style>
  <w:style w:type="character" w:styleId="a8">
    <w:name w:val="annotation reference"/>
    <w:qFormat/>
    <w:rPr>
      <w:sz w:val="21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正文首行缩进 21"/>
    <w:basedOn w:val="10"/>
    <w:qFormat/>
    <w:pPr>
      <w:spacing w:line="360" w:lineRule="auto"/>
    </w:pPr>
    <w:rPr>
      <w:rFonts w:eastAsia="宋体"/>
      <w:sz w:val="24"/>
    </w:rPr>
  </w:style>
  <w:style w:type="paragraph" w:customStyle="1" w:styleId="10">
    <w:name w:val="正文文本缩进1"/>
    <w:basedOn w:val="a"/>
    <w:qFormat/>
    <w:pPr>
      <w:spacing w:line="150" w:lineRule="atLeast"/>
      <w:ind w:firstLineChars="200" w:firstLine="420"/>
      <w:textAlignment w:val="baseline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Windows 用户</cp:lastModifiedBy>
  <cp:revision>6</cp:revision>
  <cp:lastPrinted>2023-03-27T03:31:00Z</cp:lastPrinted>
  <dcterms:created xsi:type="dcterms:W3CDTF">2023-04-12T08:35:00Z</dcterms:created>
  <dcterms:modified xsi:type="dcterms:W3CDTF">2023-04-14T06:19:00Z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B52D7200FAAA4867958C1F5B37B98401</vt:lpwstr>
  </property>
</Properties>
</file>